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1E5EE9" w14:paraId="0065AFF2" w14:textId="77777777" w:rsidTr="00F12CBC">
        <w:trPr>
          <w:trHeight w:val="1937"/>
        </w:trPr>
        <w:tc>
          <w:tcPr>
            <w:tcW w:w="2977" w:type="dxa"/>
            <w:shd w:val="clear" w:color="auto" w:fill="auto"/>
            <w:vAlign w:val="center"/>
          </w:tcPr>
          <w:p w14:paraId="529819AC" w14:textId="0B732DE8" w:rsidR="001E5EE9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bookmarkStart w:id="0" w:name="_Hlk17367191"/>
            <w:r>
              <w:rPr>
                <w:noProof/>
              </w:rPr>
              <w:drawing>
                <wp:inline distT="0" distB="0" distL="0" distR="0" wp14:anchorId="1A244EF0" wp14:editId="47AB2339">
                  <wp:extent cx="1753235" cy="1753235"/>
                  <wp:effectExtent l="0" t="0" r="0" b="0"/>
                  <wp:docPr id="1" name="Picture 1" descr="Irene Iva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rene Iva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EB2BB2F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  <w:r w:rsidRPr="00501DC9">
              <w:rPr>
                <w:b/>
                <w:bCs/>
                <w:szCs w:val="32"/>
              </w:rPr>
              <w:t>Personal relationships are very important to people with learning disabilities.</w:t>
            </w:r>
          </w:p>
          <w:p w14:paraId="301DC044" w14:textId="32BE799D" w:rsidR="001E5EE9" w:rsidRDefault="001E5EE9" w:rsidP="00226744">
            <w:pPr>
              <w:spacing w:before="100" w:beforeAutospacing="1" w:after="100" w:afterAutospacing="1" w:line="360" w:lineRule="auto"/>
              <w:contextualSpacing/>
            </w:pPr>
          </w:p>
        </w:tc>
      </w:tr>
      <w:tr w:rsidR="001E5EE9" w:rsidRPr="00D876F2" w14:paraId="34016FEB" w14:textId="77777777" w:rsidTr="00F12CBC">
        <w:trPr>
          <w:trHeight w:val="1937"/>
        </w:trPr>
        <w:tc>
          <w:tcPr>
            <w:tcW w:w="2977" w:type="dxa"/>
            <w:shd w:val="clear" w:color="auto" w:fill="auto"/>
            <w:vAlign w:val="center"/>
          </w:tcPr>
          <w:p w14:paraId="57E9D65A" w14:textId="19513D37" w:rsidR="001E5EE9" w:rsidRPr="00D876F2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7878DFC" wp14:editId="4105DF38">
                  <wp:extent cx="1753235" cy="1753235"/>
                  <wp:effectExtent l="0" t="0" r="0" b="0"/>
                  <wp:docPr id="2" name="Picture 2" descr="H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6442518" w14:textId="77777777" w:rsidR="00AA55F0" w:rsidRPr="00501DC9" w:rsidRDefault="00AA55F0" w:rsidP="00AA55F0">
            <w:pPr>
              <w:rPr>
                <w:b/>
                <w:bCs/>
                <w:i/>
                <w:iCs/>
                <w:szCs w:val="32"/>
              </w:rPr>
            </w:pPr>
            <w:r w:rsidRPr="00501DC9">
              <w:rPr>
                <w:b/>
                <w:bCs/>
                <w:i/>
                <w:iCs/>
                <w:szCs w:val="32"/>
              </w:rPr>
              <w:t xml:space="preserve">We would like every organisation that signs the Charter to have relationships </w:t>
            </w:r>
            <w:r>
              <w:rPr>
                <w:b/>
                <w:bCs/>
                <w:i/>
                <w:iCs/>
                <w:szCs w:val="32"/>
              </w:rPr>
              <w:t>guidance</w:t>
            </w:r>
            <w:r w:rsidRPr="00501DC9">
              <w:rPr>
                <w:b/>
                <w:bCs/>
                <w:i/>
                <w:iCs/>
                <w:szCs w:val="32"/>
              </w:rPr>
              <w:t>.</w:t>
            </w:r>
          </w:p>
          <w:p w14:paraId="40D12EE9" w14:textId="6BAFF8B5" w:rsidR="001E5EE9" w:rsidRPr="00D876F2" w:rsidRDefault="001E5EE9" w:rsidP="002C45BA"/>
        </w:tc>
      </w:tr>
      <w:tr w:rsidR="001E5EE9" w:rsidRPr="00D876F2" w14:paraId="385BC20A" w14:textId="77777777" w:rsidTr="00F12CBC">
        <w:trPr>
          <w:trHeight w:val="1412"/>
        </w:trPr>
        <w:tc>
          <w:tcPr>
            <w:tcW w:w="2977" w:type="dxa"/>
            <w:shd w:val="clear" w:color="auto" w:fill="auto"/>
            <w:vAlign w:val="center"/>
          </w:tcPr>
          <w:p w14:paraId="552EF439" w14:textId="45BDFC11" w:rsidR="001E5EE9" w:rsidRPr="00D876F2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EE0AF11" wp14:editId="0B93F22A">
                  <wp:extent cx="1753235" cy="1753235"/>
                  <wp:effectExtent l="0" t="0" r="0" b="0"/>
                  <wp:docPr id="3" name="Picture 3" descr="Kissing Nak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ssing Nake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B4083EE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Adults with learning disabilities have the same feelings and sexual needs as everyone else.</w:t>
            </w:r>
          </w:p>
          <w:p w14:paraId="055C1344" w14:textId="46CD0C5C" w:rsidR="001E5EE9" w:rsidRDefault="001E5EE9" w:rsidP="00226744">
            <w:pPr>
              <w:spacing w:before="100" w:beforeAutospacing="1" w:after="100" w:afterAutospacing="1" w:line="360" w:lineRule="auto"/>
              <w:contextualSpacing/>
            </w:pPr>
          </w:p>
        </w:tc>
      </w:tr>
      <w:tr w:rsidR="001E5EE9" w14:paraId="34BA92E8" w14:textId="77777777" w:rsidTr="00F12CBC">
        <w:trPr>
          <w:trHeight w:val="1937"/>
        </w:trPr>
        <w:tc>
          <w:tcPr>
            <w:tcW w:w="2977" w:type="dxa"/>
            <w:shd w:val="clear" w:color="auto" w:fill="auto"/>
            <w:vAlign w:val="center"/>
          </w:tcPr>
          <w:p w14:paraId="362F6AF4" w14:textId="120B4D8B" w:rsidR="001E5EE9" w:rsidRPr="003634BB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i/>
                <w:iCs/>
                <w:noProof/>
              </w:rPr>
            </w:pPr>
            <w:bookmarkStart w:id="1" w:name="_Hlk31029571"/>
            <w:r>
              <w:rPr>
                <w:noProof/>
              </w:rPr>
              <w:drawing>
                <wp:inline distT="0" distB="0" distL="0" distR="0" wp14:anchorId="41D45A80" wp14:editId="555AA8D1">
                  <wp:extent cx="1753235" cy="1753235"/>
                  <wp:effectExtent l="0" t="0" r="0" b="0"/>
                  <wp:docPr id="4" name="Picture 4" descr="Hold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ld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C3C34E0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But some people with learning disabilities need support with their relationships.</w:t>
            </w:r>
          </w:p>
          <w:p w14:paraId="7511536E" w14:textId="3189DC81" w:rsidR="001E5EE9" w:rsidRPr="008E5C3E" w:rsidRDefault="001E5EE9" w:rsidP="00226744">
            <w:pPr>
              <w:spacing w:before="100" w:beforeAutospacing="1" w:after="100" w:afterAutospacing="1" w:line="360" w:lineRule="auto"/>
              <w:contextualSpacing/>
              <w:rPr>
                <w:szCs w:val="32"/>
              </w:rPr>
            </w:pPr>
          </w:p>
        </w:tc>
      </w:tr>
      <w:tr w:rsidR="00844571" w14:paraId="0A9A9271" w14:textId="77777777" w:rsidTr="00F12CBC">
        <w:trPr>
          <w:trHeight w:val="1937"/>
        </w:trPr>
        <w:tc>
          <w:tcPr>
            <w:tcW w:w="2977" w:type="dxa"/>
            <w:shd w:val="clear" w:color="auto" w:fill="auto"/>
            <w:vAlign w:val="center"/>
          </w:tcPr>
          <w:p w14:paraId="06BC7359" w14:textId="280F571B" w:rsidR="00844571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A372AC" wp14:editId="5D4B2D22">
                  <wp:extent cx="1753235" cy="1753235"/>
                  <wp:effectExtent l="0" t="0" r="0" b="0"/>
                  <wp:docPr id="12" name="Picture 12" descr="Kis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iss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C3717CB" w14:textId="77777777" w:rsidR="00AA55F0" w:rsidRPr="00501DC9" w:rsidRDefault="00AA55F0" w:rsidP="00AA55F0">
            <w:pPr>
              <w:rPr>
                <w:szCs w:val="32"/>
              </w:rPr>
            </w:pPr>
            <w:proofErr w:type="gramStart"/>
            <w:r>
              <w:rPr>
                <w:szCs w:val="32"/>
              </w:rPr>
              <w:t>R</w:t>
            </w:r>
            <w:r w:rsidRPr="00501DC9">
              <w:rPr>
                <w:szCs w:val="32"/>
              </w:rPr>
              <w:t>elationships</w:t>
            </w:r>
            <w:proofErr w:type="gramEnd"/>
            <w:r w:rsidRPr="00501DC9">
              <w:rPr>
                <w:szCs w:val="32"/>
              </w:rPr>
              <w:t xml:space="preserve"> </w:t>
            </w:r>
            <w:r>
              <w:rPr>
                <w:szCs w:val="32"/>
              </w:rPr>
              <w:t>guidance</w:t>
            </w:r>
            <w:r w:rsidRPr="00501DC9">
              <w:rPr>
                <w:szCs w:val="32"/>
              </w:rPr>
              <w:t xml:space="preserve"> will help staff and carers to give the right support.</w:t>
            </w:r>
          </w:p>
          <w:p w14:paraId="06A1DCA6" w14:textId="734B87E3" w:rsidR="00C21BC2" w:rsidRDefault="00C21BC2" w:rsidP="009B3E47">
            <w:pPr>
              <w:rPr>
                <w:szCs w:val="32"/>
              </w:rPr>
            </w:pPr>
          </w:p>
        </w:tc>
      </w:tr>
      <w:tr w:rsidR="00844571" w14:paraId="5438EE68" w14:textId="77777777" w:rsidTr="00F12CBC">
        <w:trPr>
          <w:trHeight w:val="1833"/>
        </w:trPr>
        <w:tc>
          <w:tcPr>
            <w:tcW w:w="2977" w:type="dxa"/>
            <w:shd w:val="clear" w:color="auto" w:fill="auto"/>
            <w:vAlign w:val="center"/>
          </w:tcPr>
          <w:p w14:paraId="1A9C3F64" w14:textId="774CB26E" w:rsidR="00B72534" w:rsidRPr="00B72534" w:rsidRDefault="00311E3A" w:rsidP="00B7253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D62019" wp14:editId="09B1711A">
                  <wp:extent cx="1753235" cy="1753235"/>
                  <wp:effectExtent l="0" t="0" r="0" b="0"/>
                  <wp:docPr id="13" name="Picture 13" descr="Me woman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 woman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77AA88C" w14:textId="77777777" w:rsidR="00AA55F0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The Welsh Government says adults with learning disabilities should –</w:t>
            </w:r>
          </w:p>
          <w:p w14:paraId="57A0AFE4" w14:textId="77777777" w:rsidR="00AA55F0" w:rsidRPr="00501DC9" w:rsidRDefault="00AA55F0" w:rsidP="00AA55F0">
            <w:pPr>
              <w:rPr>
                <w:szCs w:val="32"/>
              </w:rPr>
            </w:pPr>
          </w:p>
          <w:p w14:paraId="4A889E09" w14:textId="77777777" w:rsidR="00AA55F0" w:rsidRPr="002D7193" w:rsidRDefault="00AA55F0" w:rsidP="00AA55F0">
            <w:pPr>
              <w:pStyle w:val="ListParagraph"/>
              <w:numPr>
                <w:ilvl w:val="0"/>
                <w:numId w:val="2"/>
              </w:numPr>
              <w:rPr>
                <w:szCs w:val="32"/>
              </w:rPr>
            </w:pPr>
            <w:r w:rsidRPr="002D7193">
              <w:rPr>
                <w:szCs w:val="32"/>
              </w:rPr>
              <w:t>Have the right to sexual relationships with other adults.</w:t>
            </w:r>
          </w:p>
          <w:p w14:paraId="7B72535F" w14:textId="77777777" w:rsidR="00311E3A" w:rsidRDefault="00AA55F0" w:rsidP="00AA55F0">
            <w:pPr>
              <w:pStyle w:val="ListParagraph"/>
              <w:numPr>
                <w:ilvl w:val="0"/>
                <w:numId w:val="2"/>
              </w:numPr>
              <w:rPr>
                <w:szCs w:val="32"/>
              </w:rPr>
            </w:pPr>
            <w:r w:rsidRPr="002D7193">
              <w:rPr>
                <w:szCs w:val="32"/>
              </w:rPr>
              <w:t>Have independence and be able to make their own choices.</w:t>
            </w:r>
          </w:p>
          <w:p w14:paraId="3FBFF813" w14:textId="77777777" w:rsidR="008C1434" w:rsidRDefault="00AA55F0" w:rsidP="00AA55F0">
            <w:pPr>
              <w:pStyle w:val="ListParagraph"/>
              <w:numPr>
                <w:ilvl w:val="0"/>
                <w:numId w:val="2"/>
              </w:numPr>
              <w:rPr>
                <w:szCs w:val="32"/>
              </w:rPr>
            </w:pPr>
            <w:r w:rsidRPr="00311E3A">
              <w:rPr>
                <w:szCs w:val="32"/>
              </w:rPr>
              <w:t>Feel included in their local community</w:t>
            </w:r>
          </w:p>
          <w:p w14:paraId="7738AC5A" w14:textId="6BF56210" w:rsidR="00311E3A" w:rsidRPr="00311E3A" w:rsidRDefault="00311E3A" w:rsidP="00311E3A">
            <w:pPr>
              <w:pStyle w:val="ListParagraph"/>
              <w:rPr>
                <w:szCs w:val="32"/>
              </w:rPr>
            </w:pPr>
          </w:p>
        </w:tc>
      </w:tr>
      <w:tr w:rsidR="00844571" w14:paraId="1BFB3A4A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71DC89AA" w14:textId="454F2CF0" w:rsidR="00844571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CAAD4B" wp14:editId="2E0D0A41">
                  <wp:extent cx="1753235" cy="1753235"/>
                  <wp:effectExtent l="0" t="0" r="0" b="0"/>
                  <wp:docPr id="5" name="Picture 5" descr="Felix sebastia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elix sebastia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8B1D053" w14:textId="77777777" w:rsidR="00AA55F0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The Equalities Act says that people’s gender and sex identity should be respected.</w:t>
            </w:r>
          </w:p>
          <w:p w14:paraId="3891E681" w14:textId="77777777" w:rsidR="00AA55F0" w:rsidRPr="00501DC9" w:rsidRDefault="00AA55F0" w:rsidP="00AA55F0">
            <w:pPr>
              <w:rPr>
                <w:szCs w:val="32"/>
              </w:rPr>
            </w:pPr>
          </w:p>
          <w:p w14:paraId="5044C159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And that LGBTQ relationships should be respected.</w:t>
            </w:r>
          </w:p>
          <w:p w14:paraId="78BA4F0B" w14:textId="77777777" w:rsidR="00AA55F0" w:rsidRDefault="00AA55F0" w:rsidP="00AA55F0">
            <w:pPr>
              <w:rPr>
                <w:szCs w:val="32"/>
              </w:rPr>
            </w:pPr>
          </w:p>
          <w:p w14:paraId="1E773F6D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This is just as true for people with learning disabilities.</w:t>
            </w:r>
          </w:p>
          <w:p w14:paraId="349A3BF7" w14:textId="0A3E6E3B" w:rsidR="00DA0722" w:rsidRDefault="00DA0722" w:rsidP="00DA0722">
            <w:pPr>
              <w:rPr>
                <w:szCs w:val="32"/>
              </w:rPr>
            </w:pPr>
          </w:p>
        </w:tc>
      </w:tr>
      <w:tr w:rsidR="00AA55F0" w14:paraId="083BECC7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14F575BD" w14:textId="6E73D537" w:rsidR="00AA55F0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20759D" wp14:editId="3D728C0E">
                  <wp:extent cx="1753235" cy="1753235"/>
                  <wp:effectExtent l="0" t="0" r="0" b="0"/>
                  <wp:docPr id="9" name="Picture 9" descr="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0C59E33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So, it is important that a relationships policy includes this.</w:t>
            </w:r>
          </w:p>
          <w:p w14:paraId="27B28F9B" w14:textId="77777777" w:rsidR="00AA55F0" w:rsidRPr="00501DC9" w:rsidRDefault="00AA55F0" w:rsidP="00AA55F0">
            <w:pPr>
              <w:rPr>
                <w:szCs w:val="32"/>
              </w:rPr>
            </w:pPr>
          </w:p>
        </w:tc>
      </w:tr>
      <w:tr w:rsidR="00AA55F0" w14:paraId="07276FE9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75ACE601" w14:textId="443D675C" w:rsidR="00AA55F0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E7399" wp14:editId="038C9BB0">
                  <wp:extent cx="1753235" cy="1753235"/>
                  <wp:effectExtent l="0" t="0" r="0" b="0"/>
                  <wp:docPr id="10" name="Picture 10" descr="Sex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x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7657E3D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There are many different types of relationships.</w:t>
            </w:r>
          </w:p>
          <w:p w14:paraId="4BA8BDEE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From committed partnerships to casual hook ups.</w:t>
            </w:r>
          </w:p>
          <w:p w14:paraId="238B3026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People’s choices in these should be respected.</w:t>
            </w:r>
          </w:p>
          <w:p w14:paraId="0500B4DF" w14:textId="77777777" w:rsidR="00AA55F0" w:rsidRPr="00501DC9" w:rsidRDefault="00AA55F0" w:rsidP="00AA55F0">
            <w:pPr>
              <w:rPr>
                <w:szCs w:val="32"/>
              </w:rPr>
            </w:pPr>
          </w:p>
        </w:tc>
      </w:tr>
      <w:tr w:rsidR="00AA55F0" w14:paraId="10FD5FBD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33142DCF" w14:textId="4EB686F5" w:rsidR="00AA55F0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5E9E06" wp14:editId="18C4BDEA">
                  <wp:extent cx="1753235" cy="1753235"/>
                  <wp:effectExtent l="0" t="0" r="0" b="0"/>
                  <wp:docPr id="11" name="Picture 11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afeguarding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E2689B1" w14:textId="77777777" w:rsidR="00AA55F0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 xml:space="preserve">The Welsh Government says that staff supporting people with learning disabilities must protect them from harm. </w:t>
            </w:r>
          </w:p>
          <w:p w14:paraId="577D3AA5" w14:textId="77777777" w:rsidR="00AA55F0" w:rsidRPr="00501DC9" w:rsidRDefault="00AA55F0" w:rsidP="00AA55F0">
            <w:pPr>
              <w:rPr>
                <w:szCs w:val="32"/>
              </w:rPr>
            </w:pPr>
          </w:p>
          <w:p w14:paraId="7A3FA2C8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So, organisations need a good Safeguarding Policy.</w:t>
            </w:r>
          </w:p>
          <w:p w14:paraId="7654C080" w14:textId="77777777" w:rsidR="00AA55F0" w:rsidRPr="00501DC9" w:rsidRDefault="00AA55F0" w:rsidP="00AA55F0">
            <w:pPr>
              <w:rPr>
                <w:szCs w:val="32"/>
              </w:rPr>
            </w:pPr>
            <w:r w:rsidRPr="00501DC9">
              <w:rPr>
                <w:szCs w:val="32"/>
              </w:rPr>
              <w:t>The policy should be accessible to people with learning disabilities.</w:t>
            </w:r>
          </w:p>
          <w:p w14:paraId="282E3D96" w14:textId="77777777" w:rsidR="00AA55F0" w:rsidRPr="00501DC9" w:rsidRDefault="00AA55F0" w:rsidP="00AA55F0">
            <w:pPr>
              <w:rPr>
                <w:szCs w:val="32"/>
              </w:rPr>
            </w:pPr>
          </w:p>
        </w:tc>
      </w:tr>
      <w:tr w:rsidR="00AA55F0" w14:paraId="4F102CA7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675A562A" w14:textId="6E6AEAA9" w:rsidR="00AA55F0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B956A6" wp14:editId="5F3DDE84">
                  <wp:extent cx="1753235" cy="1753235"/>
                  <wp:effectExtent l="0" t="0" r="0" b="0"/>
                  <wp:docPr id="6" name="Picture 6" descr="Couple hold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uple hold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12BECC" wp14:editId="702737BF">
                  <wp:extent cx="1753235" cy="1753235"/>
                  <wp:effectExtent l="0" t="0" r="0" b="0"/>
                  <wp:docPr id="7" name="Picture 7" descr="Co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2B56DD0E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  <w:r w:rsidRPr="00501DC9">
              <w:rPr>
                <w:b/>
                <w:bCs/>
                <w:szCs w:val="32"/>
              </w:rPr>
              <w:t xml:space="preserve">People with learning disabilities say – </w:t>
            </w:r>
          </w:p>
          <w:p w14:paraId="3E6B37F4" w14:textId="77777777" w:rsidR="00AA55F0" w:rsidRDefault="00AA55F0" w:rsidP="00AA55F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24E6BA0" w14:textId="77777777" w:rsidR="00AA55F0" w:rsidRPr="00501DC9" w:rsidRDefault="00AA55F0" w:rsidP="00AA55F0">
            <w:pPr>
              <w:rPr>
                <w:i/>
                <w:iCs/>
                <w:szCs w:val="32"/>
              </w:rPr>
            </w:pPr>
            <w:r w:rsidRPr="00501DC9">
              <w:rPr>
                <w:i/>
                <w:iCs/>
                <w:szCs w:val="32"/>
              </w:rPr>
              <w:t>“We want help with our relationships sometimes”.</w:t>
            </w:r>
          </w:p>
          <w:p w14:paraId="0583A6C1" w14:textId="77777777" w:rsidR="00AA55F0" w:rsidRPr="00501DC9" w:rsidRDefault="00AA55F0" w:rsidP="00AA55F0">
            <w:pPr>
              <w:rPr>
                <w:i/>
                <w:iCs/>
                <w:szCs w:val="32"/>
              </w:rPr>
            </w:pPr>
          </w:p>
          <w:p w14:paraId="26A0F47C" w14:textId="77777777" w:rsidR="00AA55F0" w:rsidRPr="00501DC9" w:rsidRDefault="00AA55F0" w:rsidP="00AA55F0">
            <w:pPr>
              <w:rPr>
                <w:i/>
                <w:iCs/>
                <w:szCs w:val="32"/>
              </w:rPr>
            </w:pPr>
            <w:r w:rsidRPr="00501DC9">
              <w:rPr>
                <w:i/>
                <w:iCs/>
                <w:szCs w:val="32"/>
              </w:rPr>
              <w:t>“The individual person or couple should be encouraged to make their own decisions – with information and advice if needed – but not to be told what to do.”</w:t>
            </w:r>
          </w:p>
          <w:p w14:paraId="07CFFFA2" w14:textId="77777777" w:rsidR="00AA55F0" w:rsidRPr="00501DC9" w:rsidRDefault="00AA55F0" w:rsidP="00AA55F0">
            <w:pPr>
              <w:rPr>
                <w:i/>
                <w:iCs/>
                <w:szCs w:val="32"/>
              </w:rPr>
            </w:pPr>
          </w:p>
          <w:p w14:paraId="518EA15F" w14:textId="77777777" w:rsidR="00AA55F0" w:rsidRPr="00501DC9" w:rsidRDefault="00AA55F0" w:rsidP="00AA55F0">
            <w:pPr>
              <w:rPr>
                <w:i/>
                <w:iCs/>
                <w:szCs w:val="32"/>
              </w:rPr>
            </w:pPr>
            <w:r w:rsidRPr="00501DC9">
              <w:rPr>
                <w:i/>
                <w:iCs/>
                <w:szCs w:val="32"/>
              </w:rPr>
              <w:t>“We want help with contraception (when you don’t want to have a baby)”.</w:t>
            </w:r>
          </w:p>
          <w:p w14:paraId="0FA88558" w14:textId="77777777" w:rsidR="00AA55F0" w:rsidRPr="00501DC9" w:rsidRDefault="00AA55F0" w:rsidP="00AA55F0">
            <w:pPr>
              <w:rPr>
                <w:szCs w:val="32"/>
              </w:rPr>
            </w:pPr>
          </w:p>
        </w:tc>
      </w:tr>
      <w:tr w:rsidR="00AA55F0" w14:paraId="23D10C47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456CBCBD" w14:textId="1CE4536C" w:rsidR="00AA55F0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715D0A" wp14:editId="4DFA7842">
                  <wp:extent cx="1753235" cy="1753235"/>
                  <wp:effectExtent l="0" t="0" r="0" b="0"/>
                  <wp:docPr id="8" name="Picture 8" descr="Support pl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upport pl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2260193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  <w:r w:rsidRPr="00501DC9">
              <w:rPr>
                <w:b/>
                <w:bCs/>
                <w:szCs w:val="32"/>
              </w:rPr>
              <w:t xml:space="preserve">Should staff tell you what to do? </w:t>
            </w:r>
          </w:p>
          <w:p w14:paraId="07171B8E" w14:textId="77777777" w:rsidR="00AA55F0" w:rsidRPr="00501DC9" w:rsidRDefault="00AA55F0" w:rsidP="00AA55F0">
            <w:pPr>
              <w:rPr>
                <w:szCs w:val="32"/>
              </w:rPr>
            </w:pPr>
          </w:p>
          <w:p w14:paraId="1C88BE14" w14:textId="77777777" w:rsidR="00AA55F0" w:rsidRPr="002D7193" w:rsidRDefault="00AA55F0" w:rsidP="00AA55F0">
            <w:pPr>
              <w:pStyle w:val="ListParagraph"/>
              <w:numPr>
                <w:ilvl w:val="0"/>
                <w:numId w:val="3"/>
              </w:numPr>
              <w:rPr>
                <w:szCs w:val="32"/>
              </w:rPr>
            </w:pPr>
            <w:r w:rsidRPr="002D7193">
              <w:rPr>
                <w:szCs w:val="32"/>
              </w:rPr>
              <w:t>Staff should not tell you what to do.</w:t>
            </w:r>
          </w:p>
          <w:p w14:paraId="44F0C52C" w14:textId="77777777" w:rsidR="00AA55F0" w:rsidRPr="002D7193" w:rsidRDefault="00AA55F0" w:rsidP="00AA55F0">
            <w:pPr>
              <w:pStyle w:val="ListParagraph"/>
              <w:numPr>
                <w:ilvl w:val="0"/>
                <w:numId w:val="3"/>
              </w:numPr>
              <w:rPr>
                <w:szCs w:val="32"/>
              </w:rPr>
            </w:pPr>
            <w:r w:rsidRPr="002D7193">
              <w:rPr>
                <w:szCs w:val="32"/>
              </w:rPr>
              <w:t xml:space="preserve">But they can help you to </w:t>
            </w:r>
            <w:proofErr w:type="gramStart"/>
            <w:r w:rsidRPr="002D7193">
              <w:rPr>
                <w:szCs w:val="32"/>
              </w:rPr>
              <w:t>make a decision</w:t>
            </w:r>
            <w:proofErr w:type="gramEnd"/>
            <w:r w:rsidRPr="002D7193">
              <w:rPr>
                <w:szCs w:val="32"/>
              </w:rPr>
              <w:t>.</w:t>
            </w:r>
          </w:p>
          <w:p w14:paraId="63C8F140" w14:textId="77777777" w:rsidR="00AA55F0" w:rsidRPr="002D7193" w:rsidRDefault="00AA55F0" w:rsidP="00AA55F0">
            <w:pPr>
              <w:pStyle w:val="ListParagraph"/>
              <w:numPr>
                <w:ilvl w:val="0"/>
                <w:numId w:val="3"/>
              </w:numPr>
              <w:rPr>
                <w:szCs w:val="32"/>
              </w:rPr>
            </w:pPr>
            <w:r w:rsidRPr="002D7193">
              <w:rPr>
                <w:szCs w:val="32"/>
              </w:rPr>
              <w:t>They can give you information.</w:t>
            </w:r>
          </w:p>
          <w:p w14:paraId="77917F64" w14:textId="77777777" w:rsidR="00AA55F0" w:rsidRPr="00501DC9" w:rsidRDefault="00AA55F0" w:rsidP="00AA55F0">
            <w:pPr>
              <w:rPr>
                <w:szCs w:val="32"/>
              </w:rPr>
            </w:pPr>
          </w:p>
        </w:tc>
      </w:tr>
      <w:tr w:rsidR="00AA55F0" w14:paraId="6AA3BB2E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645D0310" w14:textId="2DED84D8" w:rsidR="00AA55F0" w:rsidRDefault="00311E3A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85BA06" wp14:editId="01B593A3">
                  <wp:extent cx="1753235" cy="1753235"/>
                  <wp:effectExtent l="0" t="0" r="0" b="0"/>
                  <wp:docPr id="14" name="Picture 14" descr="Threat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reat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8A8FFA8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  <w:r w:rsidRPr="00501DC9">
              <w:rPr>
                <w:b/>
                <w:bCs/>
                <w:szCs w:val="32"/>
              </w:rPr>
              <w:t>When should staff get involved?</w:t>
            </w:r>
          </w:p>
          <w:p w14:paraId="26648BC0" w14:textId="77777777" w:rsidR="00AA55F0" w:rsidRPr="00501DC9" w:rsidRDefault="00AA55F0" w:rsidP="00AA55F0">
            <w:pPr>
              <w:rPr>
                <w:szCs w:val="32"/>
              </w:rPr>
            </w:pPr>
          </w:p>
          <w:p w14:paraId="7A5215AB" w14:textId="77777777" w:rsidR="00AA55F0" w:rsidRPr="00501DC9" w:rsidRDefault="00AA55F0" w:rsidP="00AA55F0">
            <w:pPr>
              <w:pStyle w:val="ListParagraph"/>
              <w:numPr>
                <w:ilvl w:val="0"/>
                <w:numId w:val="4"/>
              </w:numPr>
              <w:rPr>
                <w:szCs w:val="32"/>
              </w:rPr>
            </w:pPr>
            <w:r w:rsidRPr="00501DC9">
              <w:rPr>
                <w:szCs w:val="32"/>
              </w:rPr>
              <w:t>If you are unable make your own decision.</w:t>
            </w:r>
          </w:p>
          <w:p w14:paraId="3A1647EB" w14:textId="77777777" w:rsidR="00AA55F0" w:rsidRPr="00501DC9" w:rsidRDefault="00AA55F0" w:rsidP="00AA55F0">
            <w:pPr>
              <w:pStyle w:val="ListParagraph"/>
              <w:numPr>
                <w:ilvl w:val="0"/>
                <w:numId w:val="4"/>
              </w:numPr>
              <w:rPr>
                <w:szCs w:val="32"/>
              </w:rPr>
            </w:pPr>
            <w:r w:rsidRPr="00501DC9">
              <w:rPr>
                <w:szCs w:val="32"/>
              </w:rPr>
              <w:t>If they think you are in danger.</w:t>
            </w:r>
          </w:p>
          <w:p w14:paraId="03D1D386" w14:textId="77777777" w:rsidR="00AA55F0" w:rsidRPr="00501DC9" w:rsidRDefault="00AA55F0" w:rsidP="00AA55F0">
            <w:pPr>
              <w:pStyle w:val="ListParagraph"/>
              <w:numPr>
                <w:ilvl w:val="0"/>
                <w:numId w:val="4"/>
              </w:numPr>
              <w:rPr>
                <w:szCs w:val="32"/>
              </w:rPr>
            </w:pPr>
            <w:r w:rsidRPr="00501DC9">
              <w:rPr>
                <w:szCs w:val="32"/>
              </w:rPr>
              <w:t>If you are unhappy.</w:t>
            </w:r>
          </w:p>
          <w:p w14:paraId="23AC644B" w14:textId="77777777" w:rsidR="00AA55F0" w:rsidRPr="00501DC9" w:rsidRDefault="00AA55F0" w:rsidP="00AA55F0">
            <w:pPr>
              <w:pStyle w:val="ListParagraph"/>
              <w:numPr>
                <w:ilvl w:val="0"/>
                <w:numId w:val="4"/>
              </w:numPr>
              <w:rPr>
                <w:szCs w:val="32"/>
              </w:rPr>
            </w:pPr>
            <w:r w:rsidRPr="00501DC9">
              <w:rPr>
                <w:szCs w:val="32"/>
              </w:rPr>
              <w:t xml:space="preserve">If they see signs that the relationship might be </w:t>
            </w:r>
            <w:proofErr w:type="gramStart"/>
            <w:r w:rsidRPr="00501DC9">
              <w:rPr>
                <w:szCs w:val="32"/>
              </w:rPr>
              <w:t>hurting</w:t>
            </w:r>
            <w:proofErr w:type="gramEnd"/>
            <w:r w:rsidRPr="00501DC9">
              <w:rPr>
                <w:szCs w:val="32"/>
              </w:rPr>
              <w:t xml:space="preserve"> you.</w:t>
            </w:r>
          </w:p>
          <w:p w14:paraId="5F4B6663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</w:p>
        </w:tc>
      </w:tr>
      <w:tr w:rsidR="00AA55F0" w14:paraId="405EE612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7D03E986" w14:textId="427DFA09" w:rsidR="00AA55F0" w:rsidRDefault="00D35A08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D66EF" wp14:editId="01AF7090">
                  <wp:extent cx="1753235" cy="2007235"/>
                  <wp:effectExtent l="0" t="0" r="0" b="0"/>
                  <wp:docPr id="15" name="Picture 15" descr="Threatening ca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reatening ca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6547BEF" w14:textId="77777777" w:rsidR="00AA55F0" w:rsidRDefault="00AA55F0" w:rsidP="00AA55F0">
            <w:pPr>
              <w:ind w:left="720"/>
              <w:rPr>
                <w:i/>
                <w:iCs/>
                <w:szCs w:val="32"/>
              </w:rPr>
            </w:pPr>
            <w:r w:rsidRPr="002D7193">
              <w:rPr>
                <w:i/>
                <w:iCs/>
                <w:szCs w:val="32"/>
              </w:rPr>
              <w:t>Abuse can be in many different forms – physical, sexual, emotional, financial or neglect. We want staff to be alert to them all.</w:t>
            </w:r>
          </w:p>
          <w:p w14:paraId="1A22B3F8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</w:p>
        </w:tc>
      </w:tr>
      <w:tr w:rsidR="00AA55F0" w14:paraId="3A4A024C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38E60682" w14:textId="632F5C64" w:rsidR="00AA55F0" w:rsidRDefault="00D35A08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6B3765" wp14:editId="0ECCD5B6">
                  <wp:extent cx="1753235" cy="1753235"/>
                  <wp:effectExtent l="0" t="0" r="0" b="0"/>
                  <wp:docPr id="16" name="Picture 16" descr="Pregn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egn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0F33F774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  <w:r w:rsidRPr="00501DC9">
              <w:rPr>
                <w:b/>
                <w:bCs/>
                <w:szCs w:val="32"/>
              </w:rPr>
              <w:t>When should staff get involved?</w:t>
            </w:r>
          </w:p>
          <w:p w14:paraId="26AE28CF" w14:textId="77777777" w:rsidR="00AA55F0" w:rsidRPr="002D7193" w:rsidRDefault="00AA55F0" w:rsidP="00AA55F0">
            <w:pPr>
              <w:pStyle w:val="ListParagraph"/>
              <w:numPr>
                <w:ilvl w:val="0"/>
                <w:numId w:val="4"/>
              </w:numPr>
              <w:rPr>
                <w:szCs w:val="32"/>
              </w:rPr>
            </w:pPr>
            <w:r w:rsidRPr="002D7193">
              <w:rPr>
                <w:szCs w:val="32"/>
              </w:rPr>
              <w:t>If people are having more than a kiss or cuddle in public.</w:t>
            </w:r>
          </w:p>
          <w:p w14:paraId="02604A0C" w14:textId="77777777" w:rsidR="00AA55F0" w:rsidRPr="002D7193" w:rsidRDefault="00AA55F0" w:rsidP="00AA55F0">
            <w:pPr>
              <w:pStyle w:val="ListParagraph"/>
              <w:numPr>
                <w:ilvl w:val="0"/>
                <w:numId w:val="4"/>
              </w:numPr>
              <w:rPr>
                <w:szCs w:val="32"/>
              </w:rPr>
            </w:pPr>
            <w:r w:rsidRPr="002D7193">
              <w:rPr>
                <w:szCs w:val="32"/>
              </w:rPr>
              <w:t>If you need advice about having a baby.</w:t>
            </w:r>
          </w:p>
          <w:p w14:paraId="6B947B45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</w:p>
        </w:tc>
      </w:tr>
      <w:tr w:rsidR="00AA55F0" w14:paraId="4734D137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4455EA92" w14:textId="6AC110B4" w:rsidR="00AA55F0" w:rsidRDefault="00D35A08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D36909" wp14:editId="4D3AFB21">
                  <wp:extent cx="1753235" cy="1753235"/>
                  <wp:effectExtent l="0" t="0" r="0" b="0"/>
                  <wp:docPr id="17" name="Picture 17" descr="Respec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p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AEDD149" w14:textId="77777777" w:rsidR="00AA55F0" w:rsidRPr="002D7193" w:rsidRDefault="00AA55F0" w:rsidP="00AA55F0">
            <w:pPr>
              <w:rPr>
                <w:b/>
                <w:bCs/>
                <w:szCs w:val="32"/>
              </w:rPr>
            </w:pPr>
            <w:r w:rsidRPr="002D7193">
              <w:rPr>
                <w:b/>
                <w:bCs/>
                <w:szCs w:val="32"/>
              </w:rPr>
              <w:t>This is what staff should do.</w:t>
            </w:r>
          </w:p>
          <w:p w14:paraId="2F14ACC5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</w:p>
        </w:tc>
      </w:tr>
      <w:tr w:rsidR="00AA55F0" w14:paraId="2CC7E916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7BCC290D" w14:textId="0BB4A87A" w:rsidR="00AA55F0" w:rsidRDefault="00D35A08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B580B9" wp14:editId="08ADB991">
                  <wp:extent cx="1753235" cy="1753235"/>
                  <wp:effectExtent l="0" t="0" r="0" b="0"/>
                  <wp:docPr id="18" name="Picture 18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4ADDBEE1" w14:textId="77777777" w:rsidR="00AA55F0" w:rsidRPr="002D7193" w:rsidRDefault="00AA55F0" w:rsidP="00AA55F0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 xml:space="preserve">Support </w:t>
            </w:r>
            <w:r w:rsidRPr="002D7193">
              <w:rPr>
                <w:szCs w:val="32"/>
              </w:rPr>
              <w:t>people to make good relationships and support people with ways to start relationships.</w:t>
            </w:r>
          </w:p>
          <w:p w14:paraId="37F0A25E" w14:textId="77777777" w:rsidR="00AA55F0" w:rsidRPr="002D7193" w:rsidRDefault="00AA55F0" w:rsidP="00AA55F0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M</w:t>
            </w:r>
            <w:r w:rsidRPr="002D7193">
              <w:rPr>
                <w:szCs w:val="32"/>
              </w:rPr>
              <w:t>ake sure people are not being hurt by the relationship.</w:t>
            </w:r>
          </w:p>
          <w:p w14:paraId="2591C7D1" w14:textId="77777777" w:rsidR="00AA55F0" w:rsidRPr="002D7193" w:rsidRDefault="00AA55F0" w:rsidP="00AA55F0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K</w:t>
            </w:r>
            <w:r w:rsidRPr="002D7193">
              <w:rPr>
                <w:szCs w:val="32"/>
              </w:rPr>
              <w:t>eep things private about the relationship.</w:t>
            </w:r>
          </w:p>
          <w:p w14:paraId="64AB6455" w14:textId="77777777" w:rsidR="00AA55F0" w:rsidRPr="002D7193" w:rsidRDefault="00AA55F0" w:rsidP="00AA55F0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T</w:t>
            </w:r>
            <w:r w:rsidRPr="002D7193">
              <w:rPr>
                <w:szCs w:val="32"/>
              </w:rPr>
              <w:t>ell the manager if someone is at risk.</w:t>
            </w:r>
          </w:p>
          <w:p w14:paraId="1E34EEB1" w14:textId="77777777" w:rsidR="00AA55F0" w:rsidRPr="002D7193" w:rsidRDefault="00AA55F0" w:rsidP="00AA55F0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 w:rsidRPr="002D7193">
              <w:rPr>
                <w:szCs w:val="32"/>
              </w:rPr>
              <w:t>Support people to talk about family and friends who can help them.</w:t>
            </w:r>
          </w:p>
          <w:p w14:paraId="6FB5BFA9" w14:textId="77777777" w:rsidR="00AA55F0" w:rsidRPr="002D7193" w:rsidRDefault="00AA55F0" w:rsidP="00AA55F0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H</w:t>
            </w:r>
            <w:r w:rsidRPr="002D7193">
              <w:rPr>
                <w:szCs w:val="32"/>
              </w:rPr>
              <w:t>ave training to give the right support.</w:t>
            </w:r>
          </w:p>
          <w:p w14:paraId="2A869B8D" w14:textId="77777777" w:rsidR="00AA55F0" w:rsidRPr="002D7193" w:rsidRDefault="00AA55F0" w:rsidP="00AA55F0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G</w:t>
            </w:r>
            <w:r w:rsidRPr="002D7193">
              <w:rPr>
                <w:szCs w:val="32"/>
              </w:rPr>
              <w:t>ive information about keeping safe and what is right and wrong.</w:t>
            </w:r>
          </w:p>
          <w:p w14:paraId="090A2C18" w14:textId="77777777" w:rsidR="00AA55F0" w:rsidRPr="002D7193" w:rsidRDefault="00AA55F0" w:rsidP="00AA55F0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T</w:t>
            </w:r>
            <w:r w:rsidRPr="002D7193">
              <w:rPr>
                <w:szCs w:val="32"/>
              </w:rPr>
              <w:t>ell people if they are behaving in an embarrassing way in public.</w:t>
            </w:r>
          </w:p>
          <w:p w14:paraId="22B4E0C0" w14:textId="77777777" w:rsidR="00311E3A" w:rsidRDefault="00311E3A" w:rsidP="00311E3A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P</w:t>
            </w:r>
            <w:r w:rsidRPr="002D7193">
              <w:rPr>
                <w:szCs w:val="32"/>
              </w:rPr>
              <w:t>ut the person first, not the person’s family.</w:t>
            </w:r>
          </w:p>
          <w:p w14:paraId="624FDC6B" w14:textId="77777777" w:rsidR="00AA55F0" w:rsidRPr="00501DC9" w:rsidRDefault="00AA55F0" w:rsidP="00AA55F0">
            <w:pPr>
              <w:rPr>
                <w:b/>
                <w:bCs/>
                <w:szCs w:val="32"/>
              </w:rPr>
            </w:pPr>
          </w:p>
        </w:tc>
      </w:tr>
      <w:tr w:rsidR="00AA55F0" w14:paraId="7D6FCCDA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3E84BA50" w14:textId="2CAFF7A9" w:rsidR="00AA55F0" w:rsidRPr="00D35A08" w:rsidRDefault="00D35A08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b/>
                <w:bCs/>
                <w:noProof/>
                <w:sz w:val="72"/>
                <w:szCs w:val="72"/>
              </w:rPr>
            </w:pPr>
            <w:r w:rsidRPr="00D35A08">
              <w:rPr>
                <w:b/>
                <w:bCs/>
                <w:noProof/>
                <w:color w:val="FF0000"/>
                <w:sz w:val="72"/>
                <w:szCs w:val="72"/>
              </w:rPr>
              <w:t>X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5AD5F5E7" w14:textId="77777777" w:rsidR="00AA55F0" w:rsidRPr="002D7193" w:rsidRDefault="00AA55F0" w:rsidP="00AA55F0">
            <w:pPr>
              <w:rPr>
                <w:b/>
                <w:bCs/>
                <w:szCs w:val="32"/>
              </w:rPr>
            </w:pPr>
            <w:r w:rsidRPr="002D7193">
              <w:rPr>
                <w:b/>
                <w:bCs/>
                <w:szCs w:val="32"/>
              </w:rPr>
              <w:t>This is what staff should not do.</w:t>
            </w:r>
          </w:p>
          <w:p w14:paraId="04EC6F20" w14:textId="77777777" w:rsidR="00AA55F0" w:rsidRDefault="00AA55F0" w:rsidP="00AA55F0">
            <w:pPr>
              <w:pStyle w:val="ListParagraph"/>
              <w:rPr>
                <w:szCs w:val="32"/>
              </w:rPr>
            </w:pPr>
          </w:p>
        </w:tc>
      </w:tr>
      <w:tr w:rsidR="00AA55F0" w14:paraId="37E8035E" w14:textId="77777777" w:rsidTr="00F12CBC">
        <w:trPr>
          <w:trHeight w:val="1358"/>
        </w:trPr>
        <w:tc>
          <w:tcPr>
            <w:tcW w:w="2977" w:type="dxa"/>
            <w:shd w:val="clear" w:color="auto" w:fill="auto"/>
            <w:vAlign w:val="center"/>
          </w:tcPr>
          <w:p w14:paraId="2210B7EB" w14:textId="2174C87D" w:rsidR="00AA55F0" w:rsidRDefault="00D35A08" w:rsidP="00226744">
            <w:pPr>
              <w:spacing w:before="100" w:beforeAutospacing="1" w:after="100" w:afterAutospacing="1" w:line="360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6EB47" wp14:editId="74F977C5">
                  <wp:extent cx="1753235" cy="1753235"/>
                  <wp:effectExtent l="0" t="0" r="0" b="0"/>
                  <wp:docPr id="19" name="Picture 19" descr="Po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o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1C9B2C70" w14:textId="77777777" w:rsidR="00AA55F0" w:rsidRPr="002D7193" w:rsidRDefault="00AA55F0" w:rsidP="00311E3A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T</w:t>
            </w:r>
            <w:r w:rsidRPr="002D7193">
              <w:rPr>
                <w:szCs w:val="32"/>
              </w:rPr>
              <w:t>ease people about how they look.</w:t>
            </w:r>
          </w:p>
          <w:p w14:paraId="0804795E" w14:textId="77777777" w:rsidR="00AA55F0" w:rsidRPr="002D7193" w:rsidRDefault="00AA55F0" w:rsidP="00311E3A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T</w:t>
            </w:r>
            <w:r w:rsidRPr="002D7193">
              <w:rPr>
                <w:szCs w:val="32"/>
              </w:rPr>
              <w:t>ease people about their choice of partner.</w:t>
            </w:r>
          </w:p>
          <w:p w14:paraId="2EB0B2DD" w14:textId="77777777" w:rsidR="00AA55F0" w:rsidRPr="002D7193" w:rsidRDefault="00AA55F0" w:rsidP="00311E3A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H</w:t>
            </w:r>
            <w:r w:rsidRPr="002D7193">
              <w:rPr>
                <w:szCs w:val="32"/>
              </w:rPr>
              <w:t>ave sex with someone they support.</w:t>
            </w:r>
          </w:p>
          <w:p w14:paraId="4BCA861A" w14:textId="51A7AAD3" w:rsidR="00AA55F0" w:rsidRDefault="00AA55F0" w:rsidP="00311E3A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P</w:t>
            </w:r>
            <w:r w:rsidRPr="002D7193">
              <w:rPr>
                <w:szCs w:val="32"/>
              </w:rPr>
              <w:t>ush people to have a relationship they are not ready for.</w:t>
            </w:r>
          </w:p>
          <w:p w14:paraId="285131CD" w14:textId="15585F3B" w:rsidR="00311E3A" w:rsidRPr="00311E3A" w:rsidRDefault="00311E3A" w:rsidP="00311E3A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E</w:t>
            </w:r>
            <w:r w:rsidRPr="002D7193">
              <w:rPr>
                <w:szCs w:val="32"/>
              </w:rPr>
              <w:t>ver talk about relationships out of work.</w:t>
            </w:r>
          </w:p>
          <w:p w14:paraId="338767AA" w14:textId="50459DCE" w:rsidR="00AA55F0" w:rsidRPr="002D7193" w:rsidRDefault="00311E3A" w:rsidP="00311E3A">
            <w:pPr>
              <w:pStyle w:val="ListParagraph"/>
              <w:numPr>
                <w:ilvl w:val="0"/>
                <w:numId w:val="5"/>
              </w:numPr>
              <w:rPr>
                <w:szCs w:val="32"/>
              </w:rPr>
            </w:pPr>
            <w:r>
              <w:rPr>
                <w:szCs w:val="32"/>
              </w:rPr>
              <w:t>T</w:t>
            </w:r>
            <w:r w:rsidR="00AA55F0" w:rsidRPr="002D7193">
              <w:rPr>
                <w:szCs w:val="32"/>
              </w:rPr>
              <w:t>ry to stop people having a relationship.</w:t>
            </w:r>
          </w:p>
          <w:p w14:paraId="766C683E" w14:textId="77777777" w:rsidR="00AA55F0" w:rsidRDefault="00AA55F0" w:rsidP="00AA55F0">
            <w:pPr>
              <w:pStyle w:val="ListParagraph"/>
              <w:rPr>
                <w:szCs w:val="32"/>
              </w:rPr>
            </w:pPr>
          </w:p>
        </w:tc>
      </w:tr>
      <w:bookmarkEnd w:id="0"/>
      <w:bookmarkEnd w:id="1"/>
    </w:tbl>
    <w:p w14:paraId="4B1A448E" w14:textId="77777777" w:rsidR="00415426" w:rsidRDefault="00415426"/>
    <w:sectPr w:rsidR="00415426" w:rsidSect="001E5EE9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75D2"/>
    <w:multiLevelType w:val="hybridMultilevel"/>
    <w:tmpl w:val="A4584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76D91"/>
    <w:multiLevelType w:val="hybridMultilevel"/>
    <w:tmpl w:val="219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D12E2"/>
    <w:multiLevelType w:val="hybridMultilevel"/>
    <w:tmpl w:val="5510D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B61CE"/>
    <w:multiLevelType w:val="hybridMultilevel"/>
    <w:tmpl w:val="B7A4B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1350B"/>
    <w:multiLevelType w:val="hybridMultilevel"/>
    <w:tmpl w:val="2E34C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8268D"/>
    <w:multiLevelType w:val="hybridMultilevel"/>
    <w:tmpl w:val="57F85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EE9"/>
    <w:rsid w:val="0002666A"/>
    <w:rsid w:val="00054F75"/>
    <w:rsid w:val="00083972"/>
    <w:rsid w:val="00090F41"/>
    <w:rsid w:val="001428E7"/>
    <w:rsid w:val="001D647E"/>
    <w:rsid w:val="001E5EE9"/>
    <w:rsid w:val="002C45BA"/>
    <w:rsid w:val="00311E3A"/>
    <w:rsid w:val="003305C8"/>
    <w:rsid w:val="003A3FA6"/>
    <w:rsid w:val="003E6084"/>
    <w:rsid w:val="00415426"/>
    <w:rsid w:val="00456FC9"/>
    <w:rsid w:val="004A708E"/>
    <w:rsid w:val="004D67D5"/>
    <w:rsid w:val="004F5806"/>
    <w:rsid w:val="005353B6"/>
    <w:rsid w:val="005409DA"/>
    <w:rsid w:val="005F460F"/>
    <w:rsid w:val="00644FE7"/>
    <w:rsid w:val="007A7586"/>
    <w:rsid w:val="00806C46"/>
    <w:rsid w:val="00844571"/>
    <w:rsid w:val="008C1434"/>
    <w:rsid w:val="008F1AB1"/>
    <w:rsid w:val="009B3E47"/>
    <w:rsid w:val="00A178C0"/>
    <w:rsid w:val="00AA55F0"/>
    <w:rsid w:val="00AE34DD"/>
    <w:rsid w:val="00B63A4D"/>
    <w:rsid w:val="00B72534"/>
    <w:rsid w:val="00B96CC0"/>
    <w:rsid w:val="00BC6FEB"/>
    <w:rsid w:val="00C21BC2"/>
    <w:rsid w:val="00D35A08"/>
    <w:rsid w:val="00D42C54"/>
    <w:rsid w:val="00DA0722"/>
    <w:rsid w:val="00E45A70"/>
    <w:rsid w:val="00F12CBC"/>
    <w:rsid w:val="00F7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C62EA"/>
  <w15:chartTrackingRefBased/>
  <w15:docId w15:val="{CE614D24-DBCB-4ACA-B29D-9C4AAC8A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EE9"/>
    <w:rPr>
      <w:rFonts w:ascii="Century Gothic" w:hAnsi="Century Gothic" w:cs="Times New Roman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5EE9"/>
    <w:pPr>
      <w:spacing w:after="0" w:line="240" w:lineRule="auto"/>
    </w:pPr>
    <w:rPr>
      <w:rFonts w:ascii="Century Gothic" w:hAnsi="Century Gothic" w:cs="Times New Roman"/>
      <w:sz w:val="3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5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EE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78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Karen Chandler</cp:lastModifiedBy>
  <cp:revision>2</cp:revision>
  <cp:lastPrinted>2020-02-07T10:40:00Z</cp:lastPrinted>
  <dcterms:created xsi:type="dcterms:W3CDTF">2021-05-21T11:58:00Z</dcterms:created>
  <dcterms:modified xsi:type="dcterms:W3CDTF">2021-05-21T11:58:00Z</dcterms:modified>
</cp:coreProperties>
</file>